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4B5DBF" w:rsidRDefault="00C907A7" w:rsidP="00C907A7">
      <w:pPr>
        <w:jc w:val="center"/>
        <w:rPr>
          <w:rFonts w:ascii="Times New Roman" w:hAnsi="Times New Roman" w:cs="Times New Roman"/>
          <w:lang w:val="en-US"/>
        </w:rPr>
      </w:pPr>
      <w:r w:rsidRPr="007B34B9">
        <w:rPr>
          <w:rFonts w:ascii="Times New Roman" w:hAnsi="Times New Roman" w:cs="Times New Roman"/>
        </w:rPr>
        <w:t xml:space="preserve">Объявление </w:t>
      </w:r>
      <w:r w:rsidR="00141A0D" w:rsidRPr="007B34B9">
        <w:rPr>
          <w:rFonts w:ascii="Times New Roman" w:hAnsi="Times New Roman" w:cs="Times New Roman"/>
        </w:rPr>
        <w:t xml:space="preserve">№ </w:t>
      </w:r>
      <w:r w:rsidR="004B5DBF">
        <w:rPr>
          <w:rFonts w:ascii="Times New Roman" w:hAnsi="Times New Roman" w:cs="Times New Roman"/>
          <w:lang w:val="en-US"/>
        </w:rPr>
        <w:t>3</w:t>
      </w:r>
    </w:p>
    <w:p w:rsidR="00411CD9" w:rsidRPr="007B34B9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 проведении закупа </w:t>
      </w:r>
      <w:r w:rsidR="00E3632D" w:rsidRPr="007B34B9">
        <w:rPr>
          <w:rFonts w:ascii="Times New Roman" w:hAnsi="Times New Roman" w:cs="Times New Roman"/>
          <w:lang w:val="kk-KZ"/>
        </w:rPr>
        <w:t>изделий медицинского назначения</w:t>
      </w:r>
      <w:r w:rsidR="002F5CAB" w:rsidRPr="007B34B9">
        <w:rPr>
          <w:rFonts w:ascii="Times New Roman" w:hAnsi="Times New Roman" w:cs="Times New Roman"/>
          <w:lang w:val="kk-KZ"/>
        </w:rPr>
        <w:t xml:space="preserve"> </w:t>
      </w:r>
      <w:r w:rsidRPr="007B34B9">
        <w:rPr>
          <w:rFonts w:ascii="Times New Roman" w:hAnsi="Times New Roman" w:cs="Times New Roman"/>
        </w:rPr>
        <w:t>способом запроса ценовых предложений</w:t>
      </w:r>
      <w:r w:rsidR="00F0198A" w:rsidRPr="007B34B9">
        <w:rPr>
          <w:rFonts w:ascii="Times New Roman" w:hAnsi="Times New Roman" w:cs="Times New Roman"/>
        </w:rPr>
        <w:t xml:space="preserve"> </w:t>
      </w:r>
      <w:r w:rsidR="00F42355" w:rsidRPr="007B34B9">
        <w:rPr>
          <w:rFonts w:ascii="Times New Roman" w:hAnsi="Times New Roman" w:cs="Times New Roman"/>
        </w:rPr>
        <w:t>на 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F42355" w:rsidRPr="007B34B9">
        <w:rPr>
          <w:rFonts w:ascii="Times New Roman" w:hAnsi="Times New Roman" w:cs="Times New Roman"/>
        </w:rPr>
        <w:t xml:space="preserve"> год</w:t>
      </w:r>
    </w:p>
    <w:p w:rsidR="00C907A7" w:rsidRPr="007B34B9" w:rsidRDefault="00F0198A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</w:t>
      </w:r>
      <w:proofErr w:type="spellStart"/>
      <w:r w:rsidR="00DE1577" w:rsidRPr="007B34B9">
        <w:rPr>
          <w:rFonts w:ascii="Times New Roman" w:hAnsi="Times New Roman" w:cs="Times New Roman"/>
        </w:rPr>
        <w:t>г</w:t>
      </w:r>
      <w:proofErr w:type="gramStart"/>
      <w:r w:rsidR="00DE1577" w:rsidRPr="007B34B9">
        <w:rPr>
          <w:rFonts w:ascii="Times New Roman" w:hAnsi="Times New Roman" w:cs="Times New Roman"/>
        </w:rPr>
        <w:t>.А</w:t>
      </w:r>
      <w:proofErr w:type="gramEnd"/>
      <w:r w:rsidR="00DE1577" w:rsidRPr="007B34B9">
        <w:rPr>
          <w:rFonts w:ascii="Times New Roman" w:hAnsi="Times New Roman" w:cs="Times New Roman"/>
        </w:rPr>
        <w:t>лматы</w:t>
      </w:r>
      <w:proofErr w:type="spellEnd"/>
      <w:r w:rsidR="00DE1577" w:rsidRPr="007B34B9">
        <w:rPr>
          <w:rFonts w:ascii="Times New Roman" w:hAnsi="Times New Roman" w:cs="Times New Roman"/>
        </w:rPr>
        <w:t xml:space="preserve">              </w:t>
      </w: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7B34B9">
        <w:rPr>
          <w:rFonts w:ascii="Times New Roman" w:hAnsi="Times New Roman" w:cs="Times New Roman"/>
        </w:rPr>
        <w:t xml:space="preserve">  </w:t>
      </w:r>
      <w:r w:rsidR="00DE1577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</w:t>
      </w:r>
      <w:r w:rsidR="004B5DBF">
        <w:rPr>
          <w:rFonts w:ascii="Times New Roman" w:hAnsi="Times New Roman" w:cs="Times New Roman"/>
        </w:rPr>
        <w:t>1</w:t>
      </w:r>
      <w:r w:rsidR="004B5DBF">
        <w:rPr>
          <w:rFonts w:ascii="Times New Roman" w:hAnsi="Times New Roman" w:cs="Times New Roman"/>
          <w:lang w:val="en-US"/>
        </w:rPr>
        <w:t>7</w:t>
      </w:r>
      <w:r w:rsidR="00C447A0">
        <w:rPr>
          <w:rFonts w:ascii="Times New Roman" w:hAnsi="Times New Roman" w:cs="Times New Roman"/>
          <w:lang w:val="kk-KZ"/>
        </w:rPr>
        <w:t>.0</w:t>
      </w:r>
      <w:r w:rsidR="00C447A0" w:rsidRPr="00CE2BC1">
        <w:rPr>
          <w:rFonts w:ascii="Times New Roman" w:hAnsi="Times New Roman" w:cs="Times New Roman"/>
        </w:rPr>
        <w:t>2</w:t>
      </w:r>
      <w:r w:rsidR="00DA61F7" w:rsidRPr="007B34B9">
        <w:rPr>
          <w:rFonts w:ascii="Times New Roman" w:hAnsi="Times New Roman" w:cs="Times New Roman"/>
          <w:lang w:val="kk-KZ"/>
        </w:rPr>
        <w:t>.</w:t>
      </w:r>
      <w:r w:rsidR="00DE1577" w:rsidRPr="007B34B9">
        <w:rPr>
          <w:rFonts w:ascii="Times New Roman" w:hAnsi="Times New Roman" w:cs="Times New Roman"/>
        </w:rPr>
        <w:t>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DE1577" w:rsidRPr="007B34B9">
        <w:rPr>
          <w:rFonts w:ascii="Times New Roman" w:hAnsi="Times New Roman" w:cs="Times New Roman"/>
        </w:rPr>
        <w:t xml:space="preserve">г. </w:t>
      </w:r>
    </w:p>
    <w:p w:rsidR="00175B01" w:rsidRPr="007B34B9" w:rsidRDefault="00175B01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  </w:t>
      </w:r>
      <w:r w:rsidR="00E515D5" w:rsidRPr="007B34B9">
        <w:rPr>
          <w:rFonts w:ascii="Times New Roman" w:hAnsi="Times New Roman" w:cs="Times New Roman"/>
        </w:rPr>
        <w:t xml:space="preserve"> </w:t>
      </w:r>
      <w:r w:rsidR="00633B73" w:rsidRPr="007B34B9">
        <w:rPr>
          <w:rFonts w:ascii="Times New Roman" w:hAnsi="Times New Roman" w:cs="Times New Roman"/>
        </w:rPr>
        <w:t xml:space="preserve"> </w:t>
      </w:r>
    </w:p>
    <w:p w:rsidR="00701C75" w:rsidRPr="007B34B9" w:rsidRDefault="00A30CBC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7B34B9">
        <w:rPr>
          <w:rFonts w:ascii="Times New Roman" w:hAnsi="Times New Roman" w:cs="Times New Roman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Окончательный срок представления ц</w:t>
      </w:r>
      <w:r w:rsidR="00C447A0">
        <w:rPr>
          <w:rFonts w:ascii="Times New Roman" w:eastAsia="Times New Roman" w:hAnsi="Times New Roman" w:cs="Times New Roman"/>
          <w:spacing w:val="2"/>
        </w:rPr>
        <w:t>еновых предложений: до 12.00 ч.</w:t>
      </w:r>
      <w:r w:rsidR="004B5DBF">
        <w:rPr>
          <w:rFonts w:ascii="Times New Roman" w:eastAsia="Times New Roman" w:hAnsi="Times New Roman" w:cs="Times New Roman"/>
          <w:spacing w:val="2"/>
        </w:rPr>
        <w:t xml:space="preserve"> 2</w:t>
      </w:r>
      <w:r w:rsidR="004B5DBF" w:rsidRPr="004B5DBF">
        <w:rPr>
          <w:rFonts w:ascii="Times New Roman" w:eastAsia="Times New Roman" w:hAnsi="Times New Roman" w:cs="Times New Roman"/>
          <w:spacing w:val="2"/>
        </w:rPr>
        <w:t>4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 xml:space="preserve"> </w:t>
      </w:r>
      <w:r w:rsidR="00D87D24">
        <w:rPr>
          <w:rFonts w:ascii="Times New Roman" w:eastAsia="Times New Roman" w:hAnsi="Times New Roman" w:cs="Times New Roman"/>
          <w:spacing w:val="2"/>
        </w:rPr>
        <w:t>.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02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4B5DBF">
        <w:rPr>
          <w:rFonts w:ascii="Times New Roman" w:eastAsia="Times New Roman" w:hAnsi="Times New Roman" w:cs="Times New Roman"/>
          <w:spacing w:val="2"/>
        </w:rPr>
        <w:t>2</w:t>
      </w:r>
      <w:r w:rsidR="004B5DBF">
        <w:rPr>
          <w:rFonts w:ascii="Times New Roman" w:eastAsia="Times New Roman" w:hAnsi="Times New Roman" w:cs="Times New Roman"/>
          <w:spacing w:val="2"/>
          <w:lang w:val="en-US"/>
        </w:rPr>
        <w:t>4</w:t>
      </w:r>
      <w:bookmarkStart w:id="0" w:name="_GoBack"/>
      <w:bookmarkEnd w:id="0"/>
      <w:r w:rsidRPr="007B34B9">
        <w:rPr>
          <w:rFonts w:ascii="Times New Roman" w:eastAsia="Times New Roman" w:hAnsi="Times New Roman" w:cs="Times New Roman"/>
          <w:spacing w:val="2"/>
        </w:rPr>
        <w:t>.0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C447A0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F52F43">
        <w:rPr>
          <w:rFonts w:ascii="Times New Roman" w:eastAsia="Times New Roman" w:hAnsi="Times New Roman" w:cs="Times New Roman"/>
          <w:spacing w:val="2"/>
        </w:rPr>
        <w:t>ня поступления Заявки Заказчика</w:t>
      </w:r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в течени</w:t>
      </w:r>
      <w:proofErr w:type="gramStart"/>
      <w:r w:rsidR="00F52F43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B34B9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7B34B9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7B34B9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  <w:spacing w:val="1"/>
        </w:rPr>
        <w:t xml:space="preserve">      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1" w:name="z387"/>
      <w:r w:rsidRPr="007B34B9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B34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2" w:name="z388"/>
      <w:bookmarkEnd w:id="1"/>
      <w:r w:rsidRPr="007B34B9">
        <w:rPr>
          <w:rFonts w:ascii="Times New Roman" w:hAnsi="Times New Roman" w:cs="Times New Roman"/>
          <w:color w:val="000000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3" w:name="z389"/>
      <w:bookmarkEnd w:id="2"/>
      <w:r w:rsidRPr="007B34B9">
        <w:rPr>
          <w:rFonts w:ascii="Times New Roman" w:hAnsi="Times New Roman" w:cs="Times New Roman"/>
          <w:color w:val="00000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4" w:name="z390"/>
      <w:bookmarkEnd w:id="3"/>
      <w:r w:rsidRPr="007B34B9">
        <w:rPr>
          <w:rFonts w:ascii="Times New Roman" w:hAnsi="Times New Roman" w:cs="Times New Roman"/>
          <w:color w:val="00000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5" w:name="z391"/>
      <w:bookmarkEnd w:id="4"/>
      <w:r w:rsidRPr="007B34B9">
        <w:rPr>
          <w:rFonts w:ascii="Times New Roman" w:hAnsi="Times New Roman" w:cs="Times New Roman"/>
          <w:color w:val="000000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6" w:name="z392"/>
      <w:bookmarkEnd w:id="5"/>
      <w:r w:rsidRPr="007B34B9">
        <w:rPr>
          <w:rFonts w:ascii="Times New Roman" w:hAnsi="Times New Roman" w:cs="Times New Roman"/>
          <w:color w:val="00000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7" w:name="z393"/>
      <w:bookmarkEnd w:id="6"/>
      <w:r w:rsidRPr="007B34B9">
        <w:rPr>
          <w:rFonts w:ascii="Times New Roman" w:hAnsi="Times New Roman" w:cs="Times New Roman"/>
          <w:color w:val="000000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7B34B9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B34B9">
        <w:rPr>
          <w:rFonts w:ascii="Times New Roman" w:hAnsi="Times New Roman" w:cs="Times New Roman"/>
          <w:color w:val="00000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7B34B9">
        <w:rPr>
          <w:rFonts w:ascii="Times New Roman" w:eastAsia="Times New Roman" w:hAnsi="Times New Roman" w:cs="Times New Roman"/>
          <w:color w:val="000000"/>
        </w:rPr>
        <w:t>.</w:t>
      </w:r>
    </w:p>
    <w:p w:rsidR="007B34B9" w:rsidRDefault="007B34B9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Pr="007B34B9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2367" w:type="dxa"/>
        <w:tblInd w:w="93" w:type="dxa"/>
        <w:tblLook w:val="04A0" w:firstRow="1" w:lastRow="0" w:firstColumn="1" w:lastColumn="0" w:noHBand="0" w:noVBand="1"/>
      </w:tblPr>
      <w:tblGrid>
        <w:gridCol w:w="597"/>
        <w:gridCol w:w="3798"/>
        <w:gridCol w:w="2822"/>
        <w:gridCol w:w="1067"/>
        <w:gridCol w:w="943"/>
        <w:gridCol w:w="960"/>
        <w:gridCol w:w="2180"/>
      </w:tblGrid>
      <w:tr w:rsidR="00C447A0" w:rsidRPr="00C447A0" w:rsidTr="00C447A0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Техническая спецификация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Сумма</w:t>
            </w:r>
          </w:p>
        </w:tc>
      </w:tr>
      <w:tr w:rsidR="00C447A0" w:rsidRPr="00C447A0" w:rsidTr="00C447A0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Аланинаминотрансфераза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R1: 4х35 мл + R2: 2х18 мл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Аланинаминотрансфераза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R1: 4х35 мл + R2: 2х18 мл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18 300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183 000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Аспартатаминотрансфераза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(4х35 +2х18)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Аспартатаминотрансфераза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(4х35 +2х18)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18 300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183 000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Мочевая кислота R1: 4х40 мл + R2: 2х20 м 565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Мочевая кислота R1: 4х40 мл + R2: 2х20 м 565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23 400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117 000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Глюкоза (4х40 +2х20)565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Глюкоза (4х40 +2х20)565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15 400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616 000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Креатинин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(2×27 + 1×18) 250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Креатинин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(2×27 + 1×18) 250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23 400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3 510 000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Мочевина (4х35+2х18)   410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Мочевина (4х35+2х18)   410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341 000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Общий Белок (4х40)  730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Общий Белок (4х40)  730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11 100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222 000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Общий холестерин (4х40) 490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Общий холестерин (4х40) 490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20 900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836 000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Общий билирубин R1: 4х35 мл + R2: 2х18 мл 600 опр.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Общий билирубин R1: 4х35 мл + R2: 2х18 мл 600 опр.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27 300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1 092 000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Билирубин прямой R1: 4х35 мл + R2: 2х18 мл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Билирубин прямой R1: 4х35 мл + R2: 2х18 мл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27 300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682 500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Триглицериды R 4х40 мл 490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Триглицериды R 4х40 мл 490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41 900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167 600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Холестерин липопротеидов высокой плотности R1: 1х40 мл + R2: 1х14 мл 155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Холестерин липопротеидов высокой плотности R1: 1х40 мл + R2: 1х14 мл 155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51 800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1 554 000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Холестерин липопротеидов Низкой плотности R1: 1х40 мл + R2: 1х14 мл 155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Холестерин липопротеидов Низкой плотности R1: 1х40 мл + R2: 1х14 мл 155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58 400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1 752 000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Калибратор Липидов 5х1 мл (HDLC,LDLC)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Калибратор Липидов 5х1 мл (HDLC,LDLC)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201 000</w:t>
            </w:r>
          </w:p>
        </w:tc>
      </w:tr>
      <w:tr w:rsidR="00C447A0" w:rsidRPr="00C447A0" w:rsidTr="00C447A0">
        <w:trPr>
          <w:trHeight w:val="4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Мультикалибратор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10х3 мл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Мультикалибратор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10х3 мл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114 700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114 700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С-реактивный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белок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7A0" w:rsidRPr="00C447A0" w:rsidRDefault="00C447A0" w:rsidP="002A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С-реактивный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белок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41 800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1 003 200</w:t>
            </w:r>
          </w:p>
        </w:tc>
      </w:tr>
      <w:tr w:rsidR="00C447A0" w:rsidRPr="00C447A0" w:rsidTr="00C447A0">
        <w:trPr>
          <w:trHeight w:val="9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Ревматоидный фактор II с калибратором R1: 1х40 мл + R2: 1х11 мл + Calibrator5х0.5 мл 200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Ревматоидный фактор II с калибратором R1: 1х40 мл + R2: 1х11 мл + Calibrator5х0.5 мл 200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129 700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1 037 600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ТриплКонтроль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L: 3х1 мл; H: 3х1 мл (ASO/CRP/RF)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ТриплКонтроль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L: 3х1 мл; H: 3х1 мл (ASO/CRP/RF)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247 700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495 400</w:t>
            </w:r>
          </w:p>
        </w:tc>
      </w:tr>
      <w:tr w:rsidR="00C447A0" w:rsidRPr="00C447A0" w:rsidTr="00C447A0">
        <w:trPr>
          <w:trHeight w:val="9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Антистрептолизина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О II с калибратором R1: 1х40 мл + R2: 1х40 мл +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Calibrator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1х0.5 мл 240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Антистрептолизина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О II с калибратором R1: 1х40 мл + R2: 1х40 мл +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Calibrator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1х0.5 мл 240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154 500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1 545 000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льфа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-Амилаза, R1: 1*38mL R2: 1*10mL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льфа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-Амилаза, R1: 1*38mL R2: 1*10mL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27 800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222 400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L1 Норма(N) 6*5мл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L1 Норма(N) 6*5мл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128 900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1 160 100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L2 (Р) 6*5мл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L2 (Р) 6*5мл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152 500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1 372 500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Калибратор специфических белков 5*1мл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Калибратор специфических белков 5*1мл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упаковка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137 200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274 400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Моющий раствор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Detergent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1L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Моющий раствор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Detergent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1L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30 700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1 535 000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Лампа галогенная для BS200E-12V,20W,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: 801-BA80-00222-00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Лампа галогенная для BS200E-12V,20W,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: 801-BA80-00222-00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127 900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383 700</w:t>
            </w:r>
          </w:p>
        </w:tc>
      </w:tr>
    </w:tbl>
    <w:p w:rsidR="00FD5A21" w:rsidRPr="007B34B9" w:rsidRDefault="00FD5A21" w:rsidP="00C447A0">
      <w:pPr>
        <w:pStyle w:val="a3"/>
        <w:jc w:val="both"/>
        <w:rPr>
          <w:rFonts w:ascii="Times New Roman" w:hAnsi="Times New Roman" w:cs="Times New Roman"/>
          <w:lang w:val="kk-KZ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582"/>
        <w:gridCol w:w="3828"/>
        <w:gridCol w:w="2835"/>
        <w:gridCol w:w="1067"/>
        <w:gridCol w:w="917"/>
        <w:gridCol w:w="992"/>
        <w:gridCol w:w="2127"/>
      </w:tblGrid>
      <w:tr w:rsidR="00C447A0" w:rsidRPr="00C447A0" w:rsidTr="00C447A0">
        <w:trPr>
          <w:trHeight w:val="2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BC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Мочевые тест-полоски UA-11 №100 из комплекта Анализатор мочи UA-66 с принадлежностями (Shenzhen Mindray Bio-medical Electronics Co., Ltd. Китай). Маркирован специальным штриховым кодом Shenzhen Mindray Bio-medical Electronics Co., Ltd.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Китай, совместимым со считывателем UA-66.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Закрытая система.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Мочевые тест-полоски UA-11 №100 из комплекта Анализатор мочи UA-66 с принадлежностями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Shenzhen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Bio-medical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Electronics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Ltd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Китай).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Маркирован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специальным штриховым кодом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Shenzhen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Bio-medical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Electronics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Ltd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Китай, совместимым со считывателем UA-66.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Закрытая система.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4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11 400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3 990 000</w:t>
            </w:r>
          </w:p>
        </w:tc>
      </w:tr>
      <w:tr w:rsidR="00C447A0" w:rsidRPr="00C447A0" w:rsidTr="00C447A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BC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Бумага диаграммная (термолента) 57х20х12 к  Анализатор мочи UA-66 с принадлежностями (Shenzhen Mindray Bio-medical Electronics Co., Ltd.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Бумага диаграммная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термолента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 57х20х12 к  Анализатор мочи UA-66 с принадлежностями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Shenzhen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Bio-medical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Electronics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Ltd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Китай).</w:t>
            </w:r>
            <w:proofErr w:type="gramEnd"/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4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2900</w:t>
            </w:r>
          </w:p>
        </w:tc>
      </w:tr>
      <w:tr w:rsidR="00C447A0" w:rsidRPr="00C447A0" w:rsidTr="00C447A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 отрицательный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Negative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). Для полуавтоматического анализатора мочи UA-66 закрытого типа.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 отрицательный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Negative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). Для полуавтоматического анализатора мочи UA-66 закрытого типа.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4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3 100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46500</w:t>
            </w:r>
          </w:p>
        </w:tc>
      </w:tr>
      <w:tr w:rsidR="00C447A0" w:rsidRPr="00C447A0" w:rsidTr="00C447A0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 положительный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Positive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). Для полуавтоматического анализатора мочи UA-66 закрытого типа.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 положительный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Positive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). Для полуавтоматического анализатора мочи UA-66 закрытого типа.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4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3 100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46500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>Авто Кюветы (1000шт/рулон х5) 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>Авто Кюветы (1000шт/рулон х5) 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4018000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Промывочный раствор -1 </w:t>
            </w:r>
            <w:proofErr w:type="spellStart"/>
            <w:r>
              <w:rPr>
                <w:color w:val="000000"/>
              </w:rPr>
              <w:t>Cleaning</w:t>
            </w:r>
            <w:proofErr w:type="spellEnd"/>
            <w:r>
              <w:rPr>
                <w:color w:val="000000"/>
              </w:rPr>
              <w:t xml:space="preserve"> Solution-1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Промывочный раствор -1 </w:t>
            </w:r>
            <w:proofErr w:type="spellStart"/>
            <w:r>
              <w:rPr>
                <w:color w:val="000000"/>
              </w:rPr>
              <w:t>Cleaning</w:t>
            </w:r>
            <w:proofErr w:type="spellEnd"/>
            <w:r>
              <w:rPr>
                <w:color w:val="000000"/>
              </w:rPr>
              <w:t xml:space="preserve"> Solution-1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Промывочный раствор -2 </w:t>
            </w:r>
            <w:proofErr w:type="spellStart"/>
            <w:r>
              <w:rPr>
                <w:color w:val="000000"/>
              </w:rPr>
              <w:t>Cleaning</w:t>
            </w:r>
            <w:proofErr w:type="spellEnd"/>
            <w:r>
              <w:rPr>
                <w:color w:val="000000"/>
              </w:rPr>
              <w:t xml:space="preserve"> Solution-2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Промывочный раствор -2 </w:t>
            </w:r>
            <w:proofErr w:type="spellStart"/>
            <w:r>
              <w:rPr>
                <w:color w:val="000000"/>
              </w:rPr>
              <w:t>Cleaning</w:t>
            </w:r>
            <w:proofErr w:type="spellEnd"/>
            <w:r>
              <w:rPr>
                <w:color w:val="000000"/>
              </w:rPr>
              <w:t xml:space="preserve"> Solution-2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Реагент </w:t>
            </w:r>
            <w:proofErr w:type="spellStart"/>
            <w:r>
              <w:rPr>
                <w:color w:val="000000"/>
              </w:rPr>
              <w:t>Протромбиновое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Реагент </w:t>
            </w:r>
            <w:proofErr w:type="spellStart"/>
            <w:r>
              <w:rPr>
                <w:color w:val="000000"/>
              </w:rPr>
              <w:t>Протромбиновое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714600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Реагент</w:t>
            </w:r>
            <w:r w:rsidRPr="00C447A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АПТВ</w:t>
            </w:r>
            <w:r w:rsidRPr="00C447A0">
              <w:rPr>
                <w:color w:val="000000"/>
                <w:lang w:val="en-US"/>
              </w:rPr>
              <w:t>, APTT Reagent (</w:t>
            </w:r>
            <w:proofErr w:type="spellStart"/>
            <w:r w:rsidRPr="00C447A0">
              <w:rPr>
                <w:color w:val="000000"/>
                <w:lang w:val="en-US"/>
              </w:rPr>
              <w:t>Ellagic</w:t>
            </w:r>
            <w:proofErr w:type="spellEnd"/>
            <w:r w:rsidRPr="00C447A0">
              <w:rPr>
                <w:color w:val="000000"/>
                <w:lang w:val="en-US"/>
              </w:rPr>
              <w:t xml:space="preserve"> Acid) 10 x 2 </w:t>
            </w:r>
            <w:r>
              <w:rPr>
                <w:color w:val="000000"/>
              </w:rPr>
              <w:t>мл</w:t>
            </w:r>
            <w:r w:rsidRPr="00C447A0">
              <w:rPr>
                <w:color w:val="000000"/>
                <w:lang w:val="en-US"/>
              </w:rPr>
              <w:t xml:space="preserve">** 360 </w:t>
            </w:r>
            <w:proofErr w:type="spellStart"/>
            <w:proofErr w:type="gramStart"/>
            <w:r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Реагент</w:t>
            </w:r>
            <w:r w:rsidRPr="00C447A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АПТВ</w:t>
            </w:r>
            <w:r w:rsidRPr="00C447A0">
              <w:rPr>
                <w:color w:val="000000"/>
                <w:lang w:val="en-US"/>
              </w:rPr>
              <w:t>, APTT Reagent (</w:t>
            </w:r>
            <w:proofErr w:type="spellStart"/>
            <w:r w:rsidRPr="00C447A0">
              <w:rPr>
                <w:color w:val="000000"/>
                <w:lang w:val="en-US"/>
              </w:rPr>
              <w:t>Ellagic</w:t>
            </w:r>
            <w:proofErr w:type="spellEnd"/>
            <w:r w:rsidRPr="00C447A0">
              <w:rPr>
                <w:color w:val="000000"/>
                <w:lang w:val="en-US"/>
              </w:rPr>
              <w:t xml:space="preserve"> Acid) 10 x 2 </w:t>
            </w:r>
            <w:r>
              <w:rPr>
                <w:color w:val="000000"/>
              </w:rPr>
              <w:t>мл</w:t>
            </w:r>
            <w:r w:rsidRPr="00C447A0">
              <w:rPr>
                <w:color w:val="000000"/>
                <w:lang w:val="en-US"/>
              </w:rPr>
              <w:t xml:space="preserve">** 360 </w:t>
            </w:r>
            <w:proofErr w:type="spellStart"/>
            <w:proofErr w:type="gramStart"/>
            <w:r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340800</w:t>
            </w:r>
          </w:p>
        </w:tc>
      </w:tr>
      <w:tr w:rsidR="00C447A0" w:rsidRPr="00C447A0" w:rsidTr="0058446B">
        <w:trPr>
          <w:trHeight w:val="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>Реагент раствор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>Реагент раствор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>Набор для определения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>Набор для определения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1942000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>Контрольная плазма 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>Контрольная плазма -1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2426000</w:t>
            </w:r>
          </w:p>
        </w:tc>
      </w:tr>
      <w:tr w:rsidR="00C447A0" w:rsidRPr="00C447A0" w:rsidTr="0058446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Контрольная</w:t>
            </w:r>
            <w:r w:rsidRPr="00C447A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плазма</w:t>
            </w:r>
            <w:r w:rsidRPr="00C447A0">
              <w:rPr>
                <w:color w:val="000000"/>
                <w:lang w:val="en-US"/>
              </w:rPr>
              <w:t xml:space="preserve"> -2 </w:t>
            </w:r>
            <w:proofErr w:type="spellStart"/>
            <w:r w:rsidRPr="00C447A0">
              <w:rPr>
                <w:color w:val="000000"/>
                <w:lang w:val="en-US"/>
              </w:rPr>
              <w:t>Coagu-lation</w:t>
            </w:r>
            <w:proofErr w:type="spellEnd"/>
            <w:r w:rsidRPr="00C447A0">
              <w:rPr>
                <w:color w:val="000000"/>
                <w:lang w:val="en-US"/>
              </w:rPr>
              <w:t xml:space="preserve"> Control Plasma-2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Контрольная</w:t>
            </w:r>
            <w:r w:rsidRPr="00C447A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плазма</w:t>
            </w:r>
            <w:r w:rsidRPr="00C447A0">
              <w:rPr>
                <w:color w:val="000000"/>
                <w:lang w:val="en-US"/>
              </w:rPr>
              <w:t xml:space="preserve"> -2 </w:t>
            </w:r>
            <w:proofErr w:type="spellStart"/>
            <w:r w:rsidRPr="00C447A0">
              <w:rPr>
                <w:color w:val="000000"/>
                <w:lang w:val="en-US"/>
              </w:rPr>
              <w:t>Coagu-lation</w:t>
            </w:r>
            <w:proofErr w:type="spellEnd"/>
            <w:r w:rsidRPr="00C447A0">
              <w:rPr>
                <w:color w:val="000000"/>
                <w:lang w:val="en-US"/>
              </w:rPr>
              <w:t xml:space="preserve"> Control Plasma-</w:t>
            </w:r>
            <w:r>
              <w:rPr>
                <w:color w:val="000000"/>
                <w:lang w:val="kk-KZ"/>
              </w:rPr>
              <w:t>39</w:t>
            </w:r>
            <w:r w:rsidRPr="00C447A0">
              <w:rPr>
                <w:color w:val="000000"/>
                <w:lang w:val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2426000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Реагент </w:t>
            </w:r>
            <w:proofErr w:type="spellStart"/>
            <w:r>
              <w:rPr>
                <w:color w:val="000000"/>
              </w:rPr>
              <w:t>Тромбиновое</w:t>
            </w:r>
            <w:proofErr w:type="spellEnd"/>
            <w:r>
              <w:rPr>
                <w:color w:val="000000"/>
              </w:rPr>
              <w:t xml:space="preserve"> время 10-2мл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Реагент </w:t>
            </w:r>
            <w:proofErr w:type="spellStart"/>
            <w:r>
              <w:rPr>
                <w:color w:val="000000"/>
              </w:rPr>
              <w:t>Тромбиновое</w:t>
            </w:r>
            <w:proofErr w:type="spellEnd"/>
            <w:r>
              <w:rPr>
                <w:color w:val="000000"/>
              </w:rPr>
              <w:t xml:space="preserve"> время 10-2мл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340200</w:t>
            </w:r>
          </w:p>
        </w:tc>
      </w:tr>
      <w:tr w:rsidR="00CE2BC1" w:rsidRPr="0058446B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Pr="00C447A0" w:rsidRDefault="00CE2BC1" w:rsidP="004B5DB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Pr="0058446B" w:rsidRDefault="00CE2BC1">
            <w:pPr>
              <w:rPr>
                <w:color w:val="000000"/>
                <w:lang w:val="kk-KZ"/>
              </w:rPr>
            </w:pPr>
            <w:r w:rsidRPr="00C447A0">
              <w:rPr>
                <w:color w:val="000000"/>
                <w:lang w:val="en-US"/>
              </w:rPr>
              <w:t>M</w:t>
            </w:r>
            <w:r w:rsidRPr="0058446B">
              <w:rPr>
                <w:color w:val="000000"/>
              </w:rPr>
              <w:t>-30</w:t>
            </w:r>
            <w:r w:rsidRPr="00C447A0">
              <w:rPr>
                <w:color w:val="000000"/>
                <w:lang w:val="en-US"/>
              </w:rPr>
              <w:t>CFL</w:t>
            </w:r>
            <w:r w:rsidRPr="0058446B">
              <w:rPr>
                <w:color w:val="000000"/>
              </w:rPr>
              <w:t xml:space="preserve"> </w:t>
            </w:r>
            <w:r w:rsidRPr="00C447A0">
              <w:rPr>
                <w:color w:val="000000"/>
                <w:lang w:val="en-US"/>
              </w:rPr>
              <w:t>Lyse</w:t>
            </w:r>
            <w:r w:rsidRPr="0058446B">
              <w:rPr>
                <w:color w:val="000000"/>
              </w:rPr>
              <w:t xml:space="preserve"> (500</w:t>
            </w:r>
            <w:r w:rsidRPr="00C447A0">
              <w:rPr>
                <w:color w:val="000000"/>
                <w:lang w:val="en-US"/>
              </w:rPr>
              <w:t>ml</w:t>
            </w:r>
            <w:r w:rsidRPr="0058446B">
              <w:rPr>
                <w:color w:val="000000"/>
              </w:rPr>
              <w:t>/</w:t>
            </w:r>
            <w:r w:rsidRPr="00C447A0">
              <w:rPr>
                <w:color w:val="000000"/>
                <w:lang w:val="en-US"/>
              </w:rPr>
              <w:t>bottle</w:t>
            </w:r>
            <w:r w:rsidRPr="0058446B">
              <w:rPr>
                <w:color w:val="000000"/>
              </w:rPr>
              <w:t>)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Лизирующий</w:t>
            </w:r>
            <w:proofErr w:type="spellEnd"/>
            <w:r>
              <w:rPr>
                <w:color w:val="000000"/>
              </w:rPr>
              <w:t xml:space="preserve"> раствор.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Pr="0058446B" w:rsidRDefault="00CE2BC1" w:rsidP="002A7E0E">
            <w:pPr>
              <w:rPr>
                <w:color w:val="000000"/>
                <w:lang w:val="kk-KZ"/>
              </w:rPr>
            </w:pPr>
            <w:r w:rsidRPr="00C447A0">
              <w:rPr>
                <w:color w:val="000000"/>
                <w:lang w:val="en-US"/>
              </w:rPr>
              <w:t>M</w:t>
            </w:r>
            <w:r w:rsidRPr="0058446B">
              <w:rPr>
                <w:color w:val="000000"/>
              </w:rPr>
              <w:t>-30</w:t>
            </w:r>
            <w:r w:rsidRPr="00C447A0">
              <w:rPr>
                <w:color w:val="000000"/>
                <w:lang w:val="en-US"/>
              </w:rPr>
              <w:t>CFL</w:t>
            </w:r>
            <w:r w:rsidRPr="0058446B">
              <w:rPr>
                <w:color w:val="000000"/>
              </w:rPr>
              <w:t xml:space="preserve"> </w:t>
            </w:r>
            <w:r w:rsidRPr="00C447A0">
              <w:rPr>
                <w:color w:val="000000"/>
                <w:lang w:val="en-US"/>
              </w:rPr>
              <w:t>Lyse</w:t>
            </w:r>
            <w:r w:rsidRPr="0058446B">
              <w:rPr>
                <w:color w:val="000000"/>
              </w:rPr>
              <w:t xml:space="preserve"> (500</w:t>
            </w:r>
            <w:r w:rsidRPr="00C447A0">
              <w:rPr>
                <w:color w:val="000000"/>
                <w:lang w:val="en-US"/>
              </w:rPr>
              <w:t>ml</w:t>
            </w:r>
            <w:r w:rsidRPr="0058446B">
              <w:rPr>
                <w:color w:val="000000"/>
              </w:rPr>
              <w:t>/</w:t>
            </w:r>
            <w:r w:rsidRPr="00C447A0">
              <w:rPr>
                <w:color w:val="000000"/>
                <w:lang w:val="en-US"/>
              </w:rPr>
              <w:t>bottle</w:t>
            </w:r>
            <w:r w:rsidRPr="0058446B">
              <w:rPr>
                <w:color w:val="000000"/>
              </w:rPr>
              <w:t>)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Лизирующий</w:t>
            </w:r>
            <w:proofErr w:type="spellEnd"/>
            <w:r>
              <w:rPr>
                <w:color w:val="000000"/>
              </w:rPr>
              <w:t xml:space="preserve"> раствор.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CE2BC1" w:rsidP="0094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CE2BC1" w:rsidP="00941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278 000</w:t>
            </w:r>
          </w:p>
        </w:tc>
      </w:tr>
      <w:tr w:rsidR="00CE2BC1" w:rsidRPr="00C447A0" w:rsidTr="009A3972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M-30D </w:t>
            </w:r>
            <w:proofErr w:type="spellStart"/>
            <w:r>
              <w:rPr>
                <w:color w:val="000000"/>
              </w:rPr>
              <w:t>Diluent</w:t>
            </w:r>
            <w:proofErr w:type="spellEnd"/>
            <w:r>
              <w:rPr>
                <w:color w:val="000000"/>
              </w:rPr>
              <w:t xml:space="preserve"> (20L/</w:t>
            </w:r>
            <w:proofErr w:type="spellStart"/>
            <w:r>
              <w:rPr>
                <w:color w:val="000000"/>
              </w:rPr>
              <w:t>tank</w:t>
            </w:r>
            <w:proofErr w:type="spellEnd"/>
            <w:r>
              <w:rPr>
                <w:color w:val="000000"/>
              </w:rPr>
              <w:t>) Изотонический разбавитель 20л/</w:t>
            </w:r>
            <w:proofErr w:type="spellStart"/>
            <w:r>
              <w:rPr>
                <w:color w:val="000000"/>
              </w:rPr>
              <w:t>кан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Default="00CE2BC1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M-30D </w:t>
            </w:r>
            <w:proofErr w:type="spellStart"/>
            <w:r>
              <w:rPr>
                <w:color w:val="000000"/>
              </w:rPr>
              <w:t>Diluent</w:t>
            </w:r>
            <w:proofErr w:type="spellEnd"/>
            <w:r>
              <w:rPr>
                <w:color w:val="000000"/>
              </w:rPr>
              <w:t xml:space="preserve"> (20L/</w:t>
            </w:r>
            <w:proofErr w:type="spellStart"/>
            <w:r>
              <w:rPr>
                <w:color w:val="000000"/>
              </w:rPr>
              <w:t>tank</w:t>
            </w:r>
            <w:proofErr w:type="spellEnd"/>
            <w:r>
              <w:rPr>
                <w:color w:val="000000"/>
              </w:rPr>
              <w:t>) Изотонический разбавитель 20л/</w:t>
            </w:r>
            <w:proofErr w:type="spellStart"/>
            <w:r>
              <w:rPr>
                <w:color w:val="000000"/>
              </w:rPr>
              <w:t>кан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C1" w:rsidRPr="0058446B" w:rsidRDefault="00CE2BC1" w:rsidP="004B5DB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канистра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 w:rsidP="0094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 w:rsidP="00941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49 7</w:t>
            </w:r>
            <w:r w:rsidR="00CE2BC1">
              <w:rPr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1 391 600</w:t>
            </w:r>
          </w:p>
        </w:tc>
      </w:tr>
      <w:tr w:rsidR="00CE2BC1" w:rsidRPr="00C447A0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Контрольные растворы (L, N, H).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Default="00CE2BC1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Контрольные растворы (L, N, H).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Pr="0058446B" w:rsidRDefault="00CE2BC1" w:rsidP="004B5DB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Набор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994 500</w:t>
            </w:r>
          </w:p>
        </w:tc>
      </w:tr>
      <w:tr w:rsidR="00CE2BC1" w:rsidRPr="00C447A0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Бумага диаграммная (</w:t>
            </w:r>
            <w:proofErr w:type="spellStart"/>
            <w:r>
              <w:rPr>
                <w:color w:val="000000"/>
              </w:rPr>
              <w:t>термолента</w:t>
            </w:r>
            <w:proofErr w:type="spellEnd"/>
            <w:r>
              <w:rPr>
                <w:color w:val="000000"/>
              </w:rPr>
              <w:t>) 50х20х12 к  Анализатору гематологическому автоматическому BC-3600 (</w:t>
            </w:r>
            <w:proofErr w:type="spellStart"/>
            <w:r>
              <w:rPr>
                <w:color w:val="000000"/>
              </w:rPr>
              <w:t>Shenzhen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Mindray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Bio-medical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Electronics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Китай).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Default="00CE2BC1" w:rsidP="002A7E0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Бумага диаграммная (</w:t>
            </w:r>
            <w:proofErr w:type="spellStart"/>
            <w:r>
              <w:rPr>
                <w:color w:val="000000"/>
              </w:rPr>
              <w:t>термолента</w:t>
            </w:r>
            <w:proofErr w:type="spellEnd"/>
            <w:r>
              <w:rPr>
                <w:color w:val="000000"/>
              </w:rPr>
              <w:t>) 50х20х12 к  Анализатору гематологическому автоматическому BC-3600 (</w:t>
            </w:r>
            <w:proofErr w:type="spellStart"/>
            <w:r>
              <w:rPr>
                <w:color w:val="000000"/>
              </w:rPr>
              <w:t>Shenzhen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Mindray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Bio-medical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Electronics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Китай).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 w:rsidP="004B5DBF">
            <w:pPr>
              <w:jc w:val="center"/>
              <w:rPr>
                <w:color w:val="000000"/>
                <w:lang w:val="kk-KZ"/>
              </w:rPr>
            </w:pPr>
          </w:p>
          <w:p w:rsidR="004B5DBF" w:rsidRDefault="004B5DBF" w:rsidP="004B5DBF">
            <w:pPr>
              <w:jc w:val="center"/>
              <w:rPr>
                <w:color w:val="000000"/>
                <w:lang w:val="kk-KZ"/>
              </w:rPr>
            </w:pPr>
          </w:p>
          <w:p w:rsidR="00CE2BC1" w:rsidRPr="0058446B" w:rsidRDefault="00CE2BC1" w:rsidP="004B5DB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CE2BC1"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C1" w:rsidRDefault="004B5DBF" w:rsidP="004B5D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174 000</w:t>
            </w:r>
          </w:p>
          <w:p w:rsidR="004B5DBF" w:rsidRDefault="004B5DBF" w:rsidP="004B5DBF">
            <w:pPr>
              <w:jc w:val="center"/>
              <w:rPr>
                <w:color w:val="000000"/>
                <w:lang w:val="en-US"/>
              </w:rPr>
            </w:pPr>
          </w:p>
          <w:p w:rsidR="004B5DBF" w:rsidRPr="004B5DBF" w:rsidRDefault="004B5DBF" w:rsidP="004B5DBF">
            <w:pPr>
              <w:jc w:val="center"/>
              <w:rPr>
                <w:color w:val="000000"/>
                <w:lang w:val="en-US"/>
              </w:rPr>
            </w:pPr>
          </w:p>
        </w:tc>
      </w:tr>
      <w:tr w:rsidR="00CE2BC1" w:rsidRPr="00C447A0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Pr="00C447A0" w:rsidRDefault="00CE2BC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 w:rsidRPr="00C447A0">
              <w:rPr>
                <w:color w:val="000000"/>
                <w:lang w:val="en-US"/>
              </w:rPr>
              <w:t>-30</w:t>
            </w:r>
            <w:r>
              <w:rPr>
                <w:color w:val="000000"/>
              </w:rPr>
              <w:t>Р</w:t>
            </w:r>
            <w:r w:rsidRPr="00C447A0">
              <w:rPr>
                <w:color w:val="000000"/>
                <w:lang w:val="en-US"/>
              </w:rPr>
              <w:t xml:space="preserve"> Probe Cleanser 17ml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Pr="00C447A0" w:rsidRDefault="00CE2BC1" w:rsidP="002A7E0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 w:rsidRPr="00C447A0">
              <w:rPr>
                <w:color w:val="000000"/>
                <w:lang w:val="en-US"/>
              </w:rPr>
              <w:t>-30</w:t>
            </w:r>
            <w:r>
              <w:rPr>
                <w:color w:val="000000"/>
              </w:rPr>
              <w:t>Р</w:t>
            </w:r>
            <w:r w:rsidRPr="00C447A0">
              <w:rPr>
                <w:color w:val="000000"/>
                <w:lang w:val="en-US"/>
              </w:rPr>
              <w:t xml:space="preserve"> Probe Cleanser 17ml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Pr="0058446B" w:rsidRDefault="00CE2BC1" w:rsidP="004B5DB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BF" w:rsidRPr="004B5DBF" w:rsidRDefault="004B5DBF" w:rsidP="004B5D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8 190</w:t>
            </w:r>
          </w:p>
        </w:tc>
      </w:tr>
      <w:tr w:rsidR="00CE2BC1" w:rsidRPr="00C447A0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 w:rsidP="0058446B">
            <w:pPr>
              <w:rPr>
                <w:color w:val="000000"/>
                <w:lang w:val="en-US"/>
              </w:rPr>
            </w:pPr>
          </w:p>
          <w:p w:rsidR="00CE2BC1" w:rsidRPr="004B5DBF" w:rsidRDefault="00CE2BC1" w:rsidP="0058446B">
            <w:pPr>
              <w:rPr>
                <w:color w:val="000000"/>
                <w:lang w:val="en-US"/>
              </w:rPr>
            </w:pPr>
            <w:proofErr w:type="spellStart"/>
            <w:r w:rsidRPr="004B5DBF">
              <w:rPr>
                <w:color w:val="000000"/>
                <w:lang w:val="en-US"/>
              </w:rPr>
              <w:t>Mindray</w:t>
            </w:r>
            <w:proofErr w:type="spellEnd"/>
            <w:r w:rsidRPr="004B5DBF">
              <w:rPr>
                <w:color w:val="000000"/>
                <w:lang w:val="en-US"/>
              </w:rPr>
              <w:t xml:space="preserve"> M - 30R Rinse 20l</w:t>
            </w:r>
          </w:p>
          <w:p w:rsidR="00CE2BC1" w:rsidRPr="004B5DBF" w:rsidRDefault="00CE2BC1">
            <w:pPr>
              <w:rPr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DBF" w:rsidRDefault="004B5DBF" w:rsidP="002A7E0E">
            <w:pPr>
              <w:rPr>
                <w:color w:val="000000"/>
                <w:lang w:val="en-US"/>
              </w:rPr>
            </w:pPr>
          </w:p>
          <w:p w:rsidR="00CE2BC1" w:rsidRPr="004B5DBF" w:rsidRDefault="00CE2BC1" w:rsidP="002A7E0E">
            <w:pPr>
              <w:rPr>
                <w:color w:val="000000"/>
                <w:lang w:val="en-US"/>
              </w:rPr>
            </w:pPr>
            <w:proofErr w:type="spellStart"/>
            <w:r w:rsidRPr="004B5DBF">
              <w:rPr>
                <w:color w:val="000000"/>
                <w:lang w:val="en-US"/>
              </w:rPr>
              <w:t>Mindray</w:t>
            </w:r>
            <w:proofErr w:type="spellEnd"/>
            <w:r w:rsidRPr="004B5DBF">
              <w:rPr>
                <w:color w:val="000000"/>
                <w:lang w:val="en-US"/>
              </w:rPr>
              <w:t xml:space="preserve"> M - 30R Rinse 20l</w:t>
            </w:r>
          </w:p>
          <w:p w:rsidR="00CE2BC1" w:rsidRPr="004B5DBF" w:rsidRDefault="00CE2BC1" w:rsidP="002A7E0E">
            <w:pPr>
              <w:rPr>
                <w:color w:val="000000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 w:rsidP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канистра</w:t>
            </w:r>
          </w:p>
          <w:p w:rsidR="00CE2BC1" w:rsidRDefault="00CE2BC1" w:rsidP="004B5DBF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C1" w:rsidRDefault="004B5DBF" w:rsidP="004B5D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339 000</w:t>
            </w:r>
          </w:p>
          <w:p w:rsidR="004B5DBF" w:rsidRPr="004B5DBF" w:rsidRDefault="004B5DBF" w:rsidP="004B5DBF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3C0D74" w:rsidRPr="007B34B9" w:rsidRDefault="003C0D74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036742" w:rsidRPr="007B34B9" w:rsidRDefault="00036742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1D5E10" w:rsidRPr="00C447A0" w:rsidRDefault="006D722F" w:rsidP="001D5E10">
      <w:pPr>
        <w:pStyle w:val="a3"/>
        <w:rPr>
          <w:rFonts w:ascii="Times New Roman" w:hAnsi="Times New Roman" w:cs="Times New Roman"/>
          <w:lang w:val="en-US"/>
        </w:rPr>
      </w:pPr>
      <w:r w:rsidRPr="007B34B9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456FDD" w:rsidRPr="007B34B9">
        <w:rPr>
          <w:rFonts w:ascii="Times New Roman" w:hAnsi="Times New Roman" w:cs="Times New Roman"/>
          <w:lang w:val="kk-KZ"/>
        </w:rPr>
        <w:tab/>
      </w:r>
    </w:p>
    <w:p w:rsidR="007C39C8" w:rsidRPr="00C447A0" w:rsidRDefault="007C39C8" w:rsidP="00B0676C">
      <w:pPr>
        <w:pStyle w:val="a3"/>
        <w:rPr>
          <w:rFonts w:ascii="Times New Roman" w:hAnsi="Times New Roman" w:cs="Times New Roman"/>
          <w:lang w:val="en-US"/>
        </w:rPr>
      </w:pPr>
    </w:p>
    <w:sectPr w:rsidR="007C39C8" w:rsidRPr="00C447A0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A9" w:rsidRDefault="002E5CA9" w:rsidP="00233E55">
      <w:pPr>
        <w:spacing w:after="0" w:line="240" w:lineRule="auto"/>
      </w:pPr>
      <w:r>
        <w:separator/>
      </w:r>
    </w:p>
  </w:endnote>
  <w:endnote w:type="continuationSeparator" w:id="0">
    <w:p w:rsidR="002E5CA9" w:rsidRDefault="002E5CA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A9" w:rsidRDefault="002E5CA9" w:rsidP="00233E55">
      <w:pPr>
        <w:spacing w:after="0" w:line="240" w:lineRule="auto"/>
      </w:pPr>
      <w:r>
        <w:separator/>
      </w:r>
    </w:p>
  </w:footnote>
  <w:footnote w:type="continuationSeparator" w:id="0">
    <w:p w:rsidR="002E5CA9" w:rsidRDefault="002E5CA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02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5CA9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B13CA"/>
    <w:rsid w:val="004B5DBF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8446B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6B3B"/>
    <w:rsid w:val="009F07AF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47A0"/>
    <w:rsid w:val="00C478E2"/>
    <w:rsid w:val="00C60866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BC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6DAC-0DAB-4365-8C84-F2FADF08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3</cp:revision>
  <cp:lastPrinted>2020-09-18T09:21:00Z</cp:lastPrinted>
  <dcterms:created xsi:type="dcterms:W3CDTF">2023-02-16T10:36:00Z</dcterms:created>
  <dcterms:modified xsi:type="dcterms:W3CDTF">2023-02-17T05:51:00Z</dcterms:modified>
</cp:coreProperties>
</file>